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F72D0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="00E67683">
        <w:rPr>
          <w:rFonts w:cs="Times New Roman"/>
          <w:b/>
          <w:sz w:val="26"/>
          <w:szCs w:val="26"/>
        </w:rPr>
        <w:t>старшего</w:t>
      </w:r>
      <w:r w:rsidR="008F6BA9" w:rsidRPr="008C4403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</w:t>
      </w:r>
      <w:r w:rsidR="008C4403" w:rsidRPr="008C4403">
        <w:rPr>
          <w:rFonts w:cs="Times New Roman"/>
          <w:b/>
          <w:sz w:val="26"/>
          <w:szCs w:val="26"/>
        </w:rPr>
        <w:t xml:space="preserve"> камеральных </w:t>
      </w:r>
      <w:r>
        <w:rPr>
          <w:rFonts w:cs="Times New Roman"/>
          <w:b/>
          <w:sz w:val="26"/>
          <w:szCs w:val="26"/>
        </w:rPr>
        <w:t xml:space="preserve">        </w:t>
      </w:r>
    </w:p>
    <w:p w:rsidR="00674287" w:rsidRPr="008C4403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проверок №6</w:t>
      </w:r>
      <w:r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E67683">
        <w:rPr>
          <w:sz w:val="26"/>
          <w:szCs w:val="26"/>
        </w:rPr>
        <w:t>е - гражданская служба) старшего</w:t>
      </w:r>
      <w:r w:rsidRPr="006F72D0">
        <w:rPr>
          <w:sz w:val="26"/>
          <w:szCs w:val="26"/>
        </w:rPr>
        <w:t xml:space="preserve"> государственного налогового инспектора отдела камеральных проверок №6 Инспекции Федераль</w:t>
      </w:r>
      <w:r w:rsidR="00254D6A">
        <w:rPr>
          <w:sz w:val="26"/>
          <w:szCs w:val="26"/>
        </w:rPr>
        <w:t xml:space="preserve">ной налоговой службы № 22 по </w:t>
      </w:r>
      <w:proofErr w:type="spellStart"/>
      <w:r w:rsidR="00254D6A">
        <w:rPr>
          <w:sz w:val="26"/>
          <w:szCs w:val="26"/>
        </w:rPr>
        <w:t>г.</w:t>
      </w:r>
      <w:r w:rsidRPr="006F72D0">
        <w:rPr>
          <w:sz w:val="26"/>
          <w:szCs w:val="26"/>
        </w:rPr>
        <w:t>Москве</w:t>
      </w:r>
      <w:proofErr w:type="spellEnd"/>
      <w:r w:rsidRPr="006F72D0">
        <w:rPr>
          <w:sz w:val="26"/>
          <w:szCs w:val="26"/>
        </w:rPr>
        <w:t xml:space="preserve"> (далее – </w:t>
      </w:r>
      <w:r w:rsidR="00E67683">
        <w:rPr>
          <w:sz w:val="26"/>
          <w:szCs w:val="26"/>
        </w:rPr>
        <w:t>старший</w:t>
      </w:r>
      <w:r w:rsidRPr="006F72D0">
        <w:rPr>
          <w:sz w:val="26"/>
          <w:szCs w:val="26"/>
        </w:rPr>
        <w:t xml:space="preserve"> государственный налоговы</w:t>
      </w:r>
      <w:r w:rsidR="00872D67">
        <w:rPr>
          <w:sz w:val="26"/>
          <w:szCs w:val="26"/>
        </w:rPr>
        <w:t>й инспектор) относится к 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A04C4A" w:rsidP="006F72D0">
      <w:pPr>
        <w:ind w:firstLine="720"/>
        <w:rPr>
          <w:sz w:val="26"/>
          <w:szCs w:val="26"/>
        </w:rPr>
      </w:pPr>
      <w:r w:rsidRPr="00A04C4A">
        <w:rPr>
          <w:sz w:val="26"/>
          <w:szCs w:val="26"/>
        </w:rPr>
        <w:t xml:space="preserve">     </w:t>
      </w:r>
      <w:r w:rsidR="006F72D0"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E67683">
        <w:rPr>
          <w:sz w:val="26"/>
          <w:szCs w:val="26"/>
        </w:rPr>
        <w:t>4-095</w:t>
      </w:r>
      <w:r w:rsidR="006F72D0"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2. Область профессиональной служебной деятельности </w:t>
      </w:r>
      <w:r w:rsidR="00E67683">
        <w:rPr>
          <w:sz w:val="26"/>
          <w:szCs w:val="26"/>
        </w:rPr>
        <w:t>старшего</w:t>
      </w:r>
      <w:r w:rsidRPr="006F72D0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E67683">
        <w:rPr>
          <w:rFonts w:cs="Times New Roman"/>
          <w:sz w:val="26"/>
          <w:szCs w:val="26"/>
        </w:rPr>
        <w:t>старшего</w:t>
      </w:r>
      <w:r w:rsidRPr="006F72D0">
        <w:rPr>
          <w:rFonts w:cs="Times New Roman"/>
          <w:sz w:val="26"/>
          <w:szCs w:val="26"/>
          <w:shd w:val="clear" w:color="auto" w:fill="FFFFFF"/>
        </w:rPr>
        <w:t xml:space="preserve">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4.  Назначение на должнос</w:t>
      </w:r>
      <w:r w:rsidR="004925D1">
        <w:rPr>
          <w:sz w:val="26"/>
          <w:szCs w:val="26"/>
        </w:rPr>
        <w:t xml:space="preserve">ть и освобождение от должности </w:t>
      </w:r>
      <w:r w:rsidR="00E67683">
        <w:rPr>
          <w:sz w:val="26"/>
          <w:szCs w:val="26"/>
        </w:rPr>
        <w:t>старшего</w:t>
      </w:r>
      <w:r w:rsidRPr="006F72D0">
        <w:rPr>
          <w:sz w:val="26"/>
          <w:szCs w:val="26"/>
        </w:rPr>
        <w:t xml:space="preserve"> государственного налогового инспектора Инспек</w:t>
      </w:r>
      <w:r w:rsidR="004925D1">
        <w:rPr>
          <w:sz w:val="26"/>
          <w:szCs w:val="26"/>
        </w:rPr>
        <w:t xml:space="preserve">ции осуществляются начальником </w:t>
      </w:r>
      <w:r w:rsidRPr="006F72D0">
        <w:rPr>
          <w:sz w:val="26"/>
          <w:szCs w:val="26"/>
        </w:rPr>
        <w:t>Инспекции Федераль</w:t>
      </w:r>
      <w:r w:rsidR="004925D1">
        <w:rPr>
          <w:sz w:val="26"/>
          <w:szCs w:val="26"/>
        </w:rPr>
        <w:t xml:space="preserve">ной налоговой службы № 22 по </w:t>
      </w:r>
      <w:r w:rsidRPr="006F72D0">
        <w:rPr>
          <w:sz w:val="26"/>
          <w:szCs w:val="26"/>
        </w:rPr>
        <w:t>г. Москве.</w:t>
      </w:r>
    </w:p>
    <w:p w:rsidR="006F72D0" w:rsidRPr="006F72D0" w:rsidRDefault="00E67683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Старший</w:t>
      </w:r>
      <w:r w:rsidR="006F72D0" w:rsidRPr="006F72D0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F33BBF">
        <w:rPr>
          <w:rFonts w:cs="Times New Roman"/>
          <w:sz w:val="26"/>
          <w:szCs w:val="26"/>
        </w:rPr>
        <w:t>старшего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B66016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 </w:t>
      </w:r>
      <w:r w:rsidR="00B66016" w:rsidRPr="004925D1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A41FD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A41FD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A41FD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A41FD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A41FD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254D6A" w:rsidRPr="00254D6A" w:rsidRDefault="00254D6A" w:rsidP="00254D6A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240"/>
        <w:ind w:left="0" w:firstLine="85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254D6A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F33BB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1B3B32" w:rsidRPr="00A434A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</w:t>
      </w:r>
      <w:r w:rsidR="004925D1">
        <w:rPr>
          <w:rFonts w:cs="Times New Roman"/>
          <w:sz w:val="26"/>
          <w:szCs w:val="26"/>
        </w:rPr>
        <w:t xml:space="preserve">и сроки проведения камеральных </w:t>
      </w:r>
      <w:r w:rsidRPr="00A434AA">
        <w:rPr>
          <w:rFonts w:cs="Times New Roman"/>
          <w:sz w:val="26"/>
          <w:szCs w:val="26"/>
        </w:rPr>
        <w:t>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B7175B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 w:rsidR="00B7175B"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 w:rsidR="00B7175B"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B7175B" w:rsidRDefault="002459F8" w:rsidP="001204CA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 w:rsidR="00B7175B"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 w:rsidR="00B7175B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5B2B" w:rsidRPr="00952A17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 меры, принимаемые по результатам проверки.</w:t>
      </w:r>
      <w:r w:rsidR="00090C33"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7D5B2B"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EC6151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</w:p>
    <w:p w:rsidR="00EC6151" w:rsidRDefault="00B94E6F" w:rsidP="00972CA8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83433" w:rsidRDefault="00283433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>
        <w:rPr>
          <w:rFonts w:cs="Times New Roman"/>
          <w:sz w:val="26"/>
          <w:szCs w:val="26"/>
        </w:rPr>
        <w:t xml:space="preserve">    </w:t>
      </w:r>
    </w:p>
    <w:p w:rsidR="00EC6151" w:rsidRDefault="00283433" w:rsidP="00283433">
      <w:pPr>
        <w:pStyle w:val="af2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результата; </w:t>
      </w:r>
    </w:p>
    <w:p w:rsidR="00EC6151" w:rsidRDefault="00283433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EC6151" w:rsidRPr="00161057" w:rsidRDefault="006B62DE" w:rsidP="006B62DE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161057">
        <w:rPr>
          <w:rFonts w:cs="Times New Roman"/>
          <w:sz w:val="26"/>
          <w:szCs w:val="26"/>
        </w:rPr>
        <w:t>эффективно планировать</w:t>
      </w:r>
      <w:r w:rsidR="006D2012" w:rsidRPr="00161057">
        <w:rPr>
          <w:rFonts w:cs="Times New Roman"/>
          <w:sz w:val="26"/>
          <w:szCs w:val="26"/>
        </w:rPr>
        <w:t xml:space="preserve"> и</w:t>
      </w:r>
      <w:r w:rsidR="00B94E6F" w:rsidRPr="00161057">
        <w:rPr>
          <w:rFonts w:cs="Times New Roman"/>
          <w:sz w:val="26"/>
          <w:szCs w:val="26"/>
        </w:rPr>
        <w:t xml:space="preserve"> организовывать работу;</w:t>
      </w:r>
    </w:p>
    <w:p w:rsidR="003B7A81" w:rsidRPr="00EC6151" w:rsidRDefault="006B62DE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770110" w:rsidRPr="00EC6151">
        <w:rPr>
          <w:rFonts w:cs="Times New Roman"/>
          <w:sz w:val="26"/>
          <w:szCs w:val="26"/>
        </w:rPr>
        <w:t>коммуникативные умения.</w:t>
      </w:r>
    </w:p>
    <w:p w:rsidR="00913CA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913CAD">
        <w:rPr>
          <w:rFonts w:cs="Times New Roman"/>
          <w:sz w:val="26"/>
          <w:szCs w:val="26"/>
        </w:rPr>
        <w:t>:</w:t>
      </w:r>
      <w:r w:rsidR="00402F47" w:rsidRPr="00676E0A">
        <w:rPr>
          <w:rFonts w:cs="Times New Roman"/>
          <w:sz w:val="26"/>
          <w:szCs w:val="26"/>
        </w:rPr>
        <w:t xml:space="preserve">  </w:t>
      </w:r>
    </w:p>
    <w:p w:rsidR="00913CAD" w:rsidRPr="00913CAD" w:rsidRDefault="00402F47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а</w:t>
      </w:r>
      <w:r w:rsidR="00913CAD" w:rsidRPr="00913CAD">
        <w:rPr>
          <w:rFonts w:cs="Times New Roman"/>
          <w:sz w:val="26"/>
          <w:szCs w:val="26"/>
        </w:rPr>
        <w:t>нализ и прогнозирование</w:t>
      </w:r>
      <w:r w:rsidRPr="00913CAD">
        <w:rPr>
          <w:rFonts w:cs="Times New Roman"/>
          <w:sz w:val="26"/>
          <w:szCs w:val="26"/>
        </w:rPr>
        <w:t xml:space="preserve"> </w:t>
      </w:r>
      <w:r w:rsidR="00913CAD" w:rsidRPr="00913CAD">
        <w:rPr>
          <w:rFonts w:cs="Times New Roman"/>
          <w:sz w:val="26"/>
          <w:szCs w:val="26"/>
        </w:rPr>
        <w:t>деятельности в порученной сфере;</w:t>
      </w:r>
      <w:r w:rsidRPr="00913CAD">
        <w:rPr>
          <w:rFonts w:cs="Times New Roman"/>
          <w:sz w:val="26"/>
          <w:szCs w:val="26"/>
        </w:rPr>
        <w:t xml:space="preserve">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</w:t>
      </w:r>
      <w:r w:rsidR="00402F47" w:rsidRPr="00913CAD">
        <w:rPr>
          <w:rFonts w:cs="Times New Roman"/>
          <w:sz w:val="26"/>
          <w:szCs w:val="26"/>
        </w:rPr>
        <w:t xml:space="preserve"> опыта и мнения ко</w:t>
      </w:r>
      <w:r w:rsidRPr="00913CAD">
        <w:rPr>
          <w:rFonts w:cs="Times New Roman"/>
          <w:sz w:val="26"/>
          <w:szCs w:val="26"/>
        </w:rPr>
        <w:t>ллег;</w:t>
      </w:r>
    </w:p>
    <w:p w:rsidR="00913CAD" w:rsidRPr="00913CAD" w:rsidRDefault="00913CAD" w:rsidP="00625D5A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работа</w:t>
      </w:r>
      <w:r w:rsidR="00402F47" w:rsidRPr="00913CAD">
        <w:rPr>
          <w:rFonts w:cs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управление</w:t>
      </w:r>
      <w:r w:rsidR="00402F47" w:rsidRPr="00913CAD">
        <w:rPr>
          <w:rFonts w:cs="Times New Roman"/>
          <w:sz w:val="26"/>
          <w:szCs w:val="26"/>
        </w:rPr>
        <w:t xml:space="preserve"> электронной почтой; </w:t>
      </w:r>
    </w:p>
    <w:p w:rsidR="00913CAD" w:rsidRPr="00913CAD" w:rsidRDefault="00913CAD" w:rsidP="009C652E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подготовка презентаций, использование</w:t>
      </w:r>
      <w:r w:rsidR="00402F47" w:rsidRPr="00913CAD">
        <w:rPr>
          <w:rFonts w:cs="Times New Roman"/>
          <w:sz w:val="26"/>
          <w:szCs w:val="26"/>
        </w:rPr>
        <w:t xml:space="preserve"> графических объектов в эл</w:t>
      </w:r>
      <w:r w:rsidRPr="00913CAD">
        <w:rPr>
          <w:rFonts w:cs="Times New Roman"/>
          <w:sz w:val="26"/>
          <w:szCs w:val="26"/>
        </w:rPr>
        <w:t>ектронных документах, подготовка</w:t>
      </w:r>
      <w:r w:rsidR="00402F47" w:rsidRPr="00913CAD">
        <w:rPr>
          <w:rFonts w:cs="Times New Roman"/>
          <w:sz w:val="26"/>
          <w:szCs w:val="26"/>
        </w:rPr>
        <w:t xml:space="preserve"> деловой корреспонденции и актов </w:t>
      </w:r>
      <w:r w:rsidR="00550342" w:rsidRPr="00913CAD">
        <w:rPr>
          <w:rFonts w:cs="Times New Roman"/>
          <w:sz w:val="26"/>
          <w:szCs w:val="26"/>
        </w:rPr>
        <w:t>И</w:t>
      </w:r>
      <w:r w:rsidR="00402F47" w:rsidRPr="00913CAD">
        <w:rPr>
          <w:rFonts w:cs="Times New Roman"/>
          <w:sz w:val="26"/>
          <w:szCs w:val="26"/>
        </w:rPr>
        <w:t>нспекции</w:t>
      </w:r>
      <w:r w:rsidRPr="00913CAD">
        <w:rPr>
          <w:rFonts w:cs="Times New Roman"/>
          <w:sz w:val="26"/>
          <w:szCs w:val="26"/>
        </w:rPr>
        <w:t>;</w:t>
      </w:r>
      <w:r w:rsidR="00024AF6" w:rsidRPr="00913CAD">
        <w:rPr>
          <w:rFonts w:cs="Times New Roman"/>
          <w:sz w:val="26"/>
          <w:szCs w:val="26"/>
        </w:rPr>
        <w:t xml:space="preserve">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выявление</w:t>
      </w:r>
      <w:r w:rsidR="001F7C42" w:rsidRPr="00913CAD">
        <w:rPr>
          <w:rFonts w:cs="Times New Roman"/>
          <w:sz w:val="26"/>
          <w:szCs w:val="26"/>
        </w:rPr>
        <w:t xml:space="preserve"> фа</w:t>
      </w:r>
      <w:r w:rsidRPr="00913CAD">
        <w:rPr>
          <w:rFonts w:cs="Times New Roman"/>
          <w:sz w:val="26"/>
          <w:szCs w:val="26"/>
        </w:rPr>
        <w:t>кта наличия конфликта интересов;</w:t>
      </w:r>
      <w:r w:rsidR="00107460" w:rsidRPr="00913CAD">
        <w:rPr>
          <w:rFonts w:cs="Times New Roman"/>
          <w:sz w:val="26"/>
          <w:szCs w:val="26"/>
        </w:rPr>
        <w:t xml:space="preserve"> </w:t>
      </w:r>
    </w:p>
    <w:p w:rsidR="00057CCC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</w:t>
      </w:r>
      <w:r w:rsidR="00107460" w:rsidRPr="00913CAD">
        <w:rPr>
          <w:rFonts w:cs="Times New Roman"/>
          <w:sz w:val="26"/>
          <w:szCs w:val="26"/>
        </w:rPr>
        <w:t xml:space="preserve"> коррупционных рисков</w:t>
      </w:r>
      <w:r w:rsidR="00057CCC" w:rsidRPr="00913CAD">
        <w:rPr>
          <w:rFonts w:cs="Times New Roman"/>
          <w:sz w:val="26"/>
          <w:szCs w:val="26"/>
        </w:rPr>
        <w:t>.</w:t>
      </w:r>
    </w:p>
    <w:p w:rsidR="00A04C4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A04C4A" w:rsidRDefault="00DD7D11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C33027" w:rsidRPr="00A04C4A">
        <w:rPr>
          <w:rFonts w:cs="Times New Roman"/>
          <w:sz w:val="26"/>
          <w:szCs w:val="26"/>
        </w:rPr>
        <w:t>проведение</w:t>
      </w:r>
      <w:r w:rsidR="00EC6151"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AF09BA" w:rsidRPr="00A04C4A" w:rsidRDefault="00A04C4A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="00B855A6"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A04C4A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709" w:firstLine="0"/>
        <w:jc w:val="left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F33BBF">
        <w:rPr>
          <w:rFonts w:cs="Times New Roman"/>
          <w:sz w:val="26"/>
          <w:szCs w:val="26"/>
        </w:rPr>
        <w:t>старшего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>камеральных 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8C70DA" w:rsidRPr="008C70DA" w:rsidRDefault="008C70DA" w:rsidP="001445B3">
      <w:pPr>
        <w:rPr>
          <w:sz w:val="26"/>
          <w:szCs w:val="26"/>
        </w:rPr>
      </w:pPr>
      <w:r>
        <w:rPr>
          <w:sz w:val="26"/>
          <w:szCs w:val="26"/>
        </w:rPr>
        <w:t>- 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8C70DA" w:rsidRDefault="00090DF9" w:rsidP="001445B3">
      <w:pPr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- 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934A71">
        <w:rPr>
          <w:color w:val="000000"/>
          <w:sz w:val="26"/>
          <w:szCs w:val="26"/>
        </w:rPr>
        <w:t xml:space="preserve"> </w:t>
      </w:r>
      <w:r w:rsidR="008C70DA" w:rsidRPr="008C70DA">
        <w:rPr>
          <w:color w:val="000000"/>
          <w:sz w:val="26"/>
          <w:szCs w:val="26"/>
        </w:rPr>
        <w:t>проведенных мероприятий;</w:t>
      </w:r>
    </w:p>
    <w:p w:rsidR="00934A71" w:rsidRPr="004925D1" w:rsidRDefault="00934A71" w:rsidP="001445B3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-осуществлять оперативные выезды на осмотр адреса государственной регистрации юридического лица, осуществлять выезды с целью розыска должностных лиц организаций;</w:t>
      </w:r>
    </w:p>
    <w:p w:rsidR="007D4D42" w:rsidRPr="004925D1" w:rsidRDefault="007D4D42" w:rsidP="007D4D42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-проведение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7D4D42" w:rsidRPr="004925D1" w:rsidRDefault="007D4D42" w:rsidP="007D4D42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-формирование «цепочек», взаимозависимых «схемных» операций («Дерево связи») с указанием «ролей» участников цепочек по средствам сведений, содержащихся в ПК «АСК НДС-2» и иных информационных ресурсах в целях установления предполагаемого «выгодоприобретателя»;</w:t>
      </w:r>
    </w:p>
    <w:p w:rsidR="007D4D42" w:rsidRPr="004925D1" w:rsidRDefault="007D4D42" w:rsidP="007D4D42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-формировать Заключения о результатах мероприятий, проведенных в целях установления «выгодоприобретателя» и определения типа схемы.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- с целью проверки достоверности сведений, представленных налогоплательщиком, проводить и оформлять в соответствии с установленными требованиями: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 xml:space="preserve">• допрос свидетелей; 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• осмотр территорий, помещений, документов и предметов;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• 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• 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CC6048" w:rsidRPr="008C70DA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• направлять запросы в банк о движении денежных средств по расчетным счетам;</w:t>
      </w:r>
    </w:p>
    <w:p w:rsidR="008C70DA" w:rsidRPr="008C70DA" w:rsidRDefault="008C70DA" w:rsidP="001445B3">
      <w:pPr>
        <w:ind w:firstLine="708"/>
        <w:rPr>
          <w:color w:val="000000"/>
          <w:sz w:val="26"/>
          <w:szCs w:val="26"/>
        </w:rPr>
      </w:pPr>
      <w:r w:rsidRPr="008C70DA">
        <w:rPr>
          <w:color w:val="000000"/>
          <w:sz w:val="26"/>
          <w:szCs w:val="26"/>
        </w:rPr>
        <w:t>- ввод</w:t>
      </w:r>
      <w:r>
        <w:rPr>
          <w:color w:val="000000"/>
          <w:sz w:val="26"/>
          <w:szCs w:val="26"/>
        </w:rPr>
        <w:t>ить пояснения в АСК НДС-2, представленные</w:t>
      </w:r>
      <w:r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Pr="008C70DA" w:rsidRDefault="001445B3" w:rsidP="001445B3">
      <w:pPr>
        <w:rPr>
          <w:sz w:val="26"/>
          <w:szCs w:val="26"/>
        </w:rPr>
      </w:pPr>
      <w:r>
        <w:rPr>
          <w:sz w:val="26"/>
          <w:szCs w:val="26"/>
        </w:rPr>
        <w:t>- 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8C70DA" w:rsidRPr="008C70DA" w:rsidRDefault="00090DF9" w:rsidP="001445B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8C70DA" w:rsidRPr="008C70DA">
        <w:rPr>
          <w:sz w:val="26"/>
          <w:szCs w:val="26"/>
        </w:rPr>
        <w:t xml:space="preserve"> анализ финансово-хозяйственной деятельности налогоплательщиков;</w:t>
      </w:r>
      <w:r w:rsidR="008C70DA" w:rsidRPr="008C70DA">
        <w:rPr>
          <w:iCs/>
          <w:sz w:val="26"/>
          <w:szCs w:val="26"/>
        </w:rPr>
        <w:t xml:space="preserve"> </w:t>
      </w:r>
    </w:p>
    <w:p w:rsidR="008C70DA" w:rsidRP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090DF9">
      <w:pPr>
        <w:pStyle w:val="21"/>
        <w:spacing w:after="0" w:line="240" w:lineRule="auto"/>
        <w:ind w:firstLine="85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</w:t>
      </w:r>
      <w:r w:rsidR="00B66016">
        <w:rPr>
          <w:iCs/>
          <w:sz w:val="26"/>
          <w:szCs w:val="26"/>
        </w:rPr>
        <w:t xml:space="preserve">ыми и контролирующими органами </w:t>
      </w:r>
      <w:r w:rsidR="008C70DA" w:rsidRPr="008C70DA">
        <w:rPr>
          <w:iCs/>
          <w:sz w:val="26"/>
          <w:szCs w:val="26"/>
        </w:rPr>
        <w:t>мероприятия по усилению контроля за соблюдением законодательства о налогах и других обязательных платежей в бюджет;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lastRenderedPageBreak/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оказывать помощь молодым специалистам и сотрудникам, не имеющим достаточного   опыта работы, в пределах своей компетенции;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оформлять документы, регламентирующие камеральную налоговую проверку;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 случае миграции, реорганизаци</w:t>
      </w:r>
      <w:r w:rsidR="00B66016">
        <w:rPr>
          <w:iCs/>
          <w:sz w:val="26"/>
          <w:szCs w:val="26"/>
        </w:rPr>
        <w:t>и налогоплательщика, уведомлять</w:t>
      </w:r>
      <w:r w:rsidRPr="008C70DA">
        <w:rPr>
          <w:iCs/>
          <w:sz w:val="26"/>
          <w:szCs w:val="26"/>
        </w:rPr>
        <w:t xml:space="preserve"> инспекцию по новому месту постановки на учет </w:t>
      </w:r>
      <w:r w:rsidR="004925D1" w:rsidRPr="008C70DA">
        <w:rPr>
          <w:iCs/>
          <w:sz w:val="26"/>
          <w:szCs w:val="26"/>
        </w:rPr>
        <w:t>о фактах,</w:t>
      </w:r>
      <w:r w:rsidRPr="008C70DA">
        <w:rPr>
          <w:iCs/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090DF9" w:rsidP="00090DF9">
      <w:pPr>
        <w:pStyle w:val="21"/>
        <w:spacing w:after="0" w:line="240" w:lineRule="auto"/>
        <w:ind w:firstLine="720"/>
        <w:rPr>
          <w:iCs/>
          <w:sz w:val="26"/>
          <w:szCs w:val="26"/>
          <w:highlight w:val="yellow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8C70DA" w:rsidRPr="008C70DA" w:rsidRDefault="008C70DA" w:rsidP="001445B3">
      <w:pPr>
        <w:pStyle w:val="21"/>
        <w:spacing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8C70DA" w:rsidRPr="008C70DA" w:rsidRDefault="008C70DA" w:rsidP="001445B3">
      <w:pPr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выполнять отдельные поручения начальника отдела;</w:t>
      </w:r>
    </w:p>
    <w:p w:rsidR="008C70DA" w:rsidRPr="008C70DA" w:rsidRDefault="00090DF9" w:rsidP="00090DF9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8C70DA" w:rsidRPr="008C70DA" w:rsidRDefault="004925D1" w:rsidP="00090DF9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соблюдать сроки камеральной проверки</w:t>
      </w:r>
      <w:r w:rsidR="008C70DA" w:rsidRPr="008C70DA">
        <w:rPr>
          <w:sz w:val="26"/>
          <w:szCs w:val="26"/>
        </w:rPr>
        <w:t xml:space="preserve"> и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="008C70DA" w:rsidRPr="008C70DA">
        <w:rPr>
          <w:sz w:val="26"/>
          <w:szCs w:val="26"/>
        </w:rPr>
        <w:t xml:space="preserve"> и сборах;</w:t>
      </w:r>
    </w:p>
    <w:p w:rsidR="00B66016" w:rsidRDefault="008C70DA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</w:p>
    <w:p w:rsidR="00B66016" w:rsidRPr="004925D1" w:rsidRDefault="00B66016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4925D1">
        <w:rPr>
          <w:color w:val="000000"/>
          <w:sz w:val="26"/>
          <w:szCs w:val="26"/>
        </w:rPr>
        <w:t>- обеспечивать сохранность служебного удостоверения;</w:t>
      </w:r>
    </w:p>
    <w:p w:rsidR="007E543B" w:rsidRPr="00D97741" w:rsidRDefault="00B66016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4925D1">
        <w:rPr>
          <w:rFonts w:cs="Times New Roman"/>
          <w:color w:val="000000"/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254D6A">
        <w:rPr>
          <w:rFonts w:cs="Times New Roman"/>
          <w:color w:val="000000"/>
          <w:sz w:val="26"/>
          <w:szCs w:val="26"/>
        </w:rPr>
        <w:t>камеральных проверок №6</w:t>
      </w:r>
      <w:r w:rsidRPr="004925D1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  <w:r w:rsidR="008C70DA" w:rsidRPr="008C70DA">
        <w:rPr>
          <w:color w:val="000000"/>
          <w:sz w:val="26"/>
          <w:szCs w:val="26"/>
        </w:rPr>
        <w:t xml:space="preserve"> 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F33BBF">
        <w:rPr>
          <w:rFonts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4925D1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20) принимать решения в соответств</w:t>
      </w:r>
      <w:r w:rsidR="00B66016">
        <w:rPr>
          <w:rFonts w:cs="Times New Roman"/>
          <w:sz w:val="26"/>
          <w:szCs w:val="26"/>
        </w:rPr>
        <w:t>ии с должностными обязанностями,</w:t>
      </w:r>
    </w:p>
    <w:p w:rsidR="00B66016" w:rsidRPr="00F37C5A" w:rsidRDefault="00B66016" w:rsidP="00F37C5A">
      <w:pPr>
        <w:widowControl w:val="0"/>
        <w:rPr>
          <w:rFonts w:cs="Times New Roman"/>
          <w:sz w:val="26"/>
          <w:szCs w:val="26"/>
        </w:rPr>
      </w:pPr>
      <w:r w:rsidRPr="004925D1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33BBF">
        <w:rPr>
          <w:rFonts w:cs="Times New Roman"/>
          <w:b/>
          <w:sz w:val="26"/>
          <w:szCs w:val="26"/>
        </w:rPr>
        <w:t>старший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33BBF">
        <w:rPr>
          <w:rFonts w:eastAsia="Calibri"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F33BBF">
        <w:rPr>
          <w:rFonts w:eastAsia="Calibri"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F33BBF">
        <w:rPr>
          <w:rFonts w:cs="Times New Roman"/>
          <w:b/>
          <w:sz w:val="26"/>
          <w:szCs w:val="26"/>
        </w:rPr>
        <w:t>старший</w:t>
      </w:r>
      <w:r w:rsidR="001650D7" w:rsidRPr="00052D02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0A16A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lastRenderedPageBreak/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A16A3">
        <w:rPr>
          <w:rFonts w:cs="Times New Roman"/>
          <w:bCs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0A16A3">
        <w:rPr>
          <w:rFonts w:cs="Times New Roman"/>
          <w:sz w:val="26"/>
          <w:szCs w:val="26"/>
        </w:rPr>
        <w:t>старшего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0A16A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280A48" w:rsidRPr="000D4E20" w:rsidRDefault="002D71C6" w:rsidP="000D4E20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80A48" w:rsidRDefault="00280A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1D274F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FD3" w:rsidRDefault="00A41FD3" w:rsidP="003B7A81">
      <w:r>
        <w:separator/>
      </w:r>
    </w:p>
  </w:endnote>
  <w:endnote w:type="continuationSeparator" w:id="0">
    <w:p w:rsidR="00A41FD3" w:rsidRDefault="00A41FD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FD3" w:rsidRDefault="00A41FD3" w:rsidP="003B7A81">
      <w:r>
        <w:separator/>
      </w:r>
    </w:p>
  </w:footnote>
  <w:footnote w:type="continuationSeparator" w:id="0">
    <w:p w:rsidR="00A41FD3" w:rsidRDefault="00A41FD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4F3AC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D2B7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081C5F4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C22238F"/>
    <w:multiLevelType w:val="hybridMultilevel"/>
    <w:tmpl w:val="A430566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5B03259"/>
    <w:multiLevelType w:val="hybridMultilevel"/>
    <w:tmpl w:val="6AF4948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27E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A16A3"/>
    <w:rsid w:val="000A49E0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4E20"/>
    <w:rsid w:val="000E7057"/>
    <w:rsid w:val="00107460"/>
    <w:rsid w:val="001170B1"/>
    <w:rsid w:val="001204CA"/>
    <w:rsid w:val="00121DFA"/>
    <w:rsid w:val="00141E3E"/>
    <w:rsid w:val="0014292D"/>
    <w:rsid w:val="001445B3"/>
    <w:rsid w:val="00144B88"/>
    <w:rsid w:val="00144F04"/>
    <w:rsid w:val="00151E01"/>
    <w:rsid w:val="001559CE"/>
    <w:rsid w:val="00161057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405C"/>
    <w:rsid w:val="001B5170"/>
    <w:rsid w:val="001B5BBA"/>
    <w:rsid w:val="001C7506"/>
    <w:rsid w:val="001D274F"/>
    <w:rsid w:val="001D2783"/>
    <w:rsid w:val="001D3366"/>
    <w:rsid w:val="001E1592"/>
    <w:rsid w:val="001E42D6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54D6A"/>
    <w:rsid w:val="0026398E"/>
    <w:rsid w:val="00280A48"/>
    <w:rsid w:val="0028343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5D1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3AC3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2B72"/>
    <w:rsid w:val="005D7ABC"/>
    <w:rsid w:val="005F3296"/>
    <w:rsid w:val="006160F5"/>
    <w:rsid w:val="00625D5A"/>
    <w:rsid w:val="006274E4"/>
    <w:rsid w:val="0062774A"/>
    <w:rsid w:val="00630988"/>
    <w:rsid w:val="0063738A"/>
    <w:rsid w:val="006618E5"/>
    <w:rsid w:val="00663178"/>
    <w:rsid w:val="00664F60"/>
    <w:rsid w:val="00670E4E"/>
    <w:rsid w:val="00671440"/>
    <w:rsid w:val="00671DF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62DE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8AE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4D42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6B08"/>
    <w:rsid w:val="00817F50"/>
    <w:rsid w:val="00822936"/>
    <w:rsid w:val="00837637"/>
    <w:rsid w:val="00872D67"/>
    <w:rsid w:val="008755DE"/>
    <w:rsid w:val="00877280"/>
    <w:rsid w:val="00882463"/>
    <w:rsid w:val="008957EE"/>
    <w:rsid w:val="008971B7"/>
    <w:rsid w:val="008A4A64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3CAD"/>
    <w:rsid w:val="00915148"/>
    <w:rsid w:val="00926516"/>
    <w:rsid w:val="00930180"/>
    <w:rsid w:val="00932CC4"/>
    <w:rsid w:val="00933CCA"/>
    <w:rsid w:val="00934A71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72CA8"/>
    <w:rsid w:val="0098413A"/>
    <w:rsid w:val="009862B3"/>
    <w:rsid w:val="00991494"/>
    <w:rsid w:val="00991FCE"/>
    <w:rsid w:val="0099561E"/>
    <w:rsid w:val="00995F73"/>
    <w:rsid w:val="00997D04"/>
    <w:rsid w:val="009A732F"/>
    <w:rsid w:val="009A7768"/>
    <w:rsid w:val="009B6831"/>
    <w:rsid w:val="009C652E"/>
    <w:rsid w:val="009C74ED"/>
    <w:rsid w:val="009D5A89"/>
    <w:rsid w:val="009E6224"/>
    <w:rsid w:val="009F0BC2"/>
    <w:rsid w:val="009F3087"/>
    <w:rsid w:val="00A044DB"/>
    <w:rsid w:val="00A04C4A"/>
    <w:rsid w:val="00A068D7"/>
    <w:rsid w:val="00A119F7"/>
    <w:rsid w:val="00A16840"/>
    <w:rsid w:val="00A2279F"/>
    <w:rsid w:val="00A2339B"/>
    <w:rsid w:val="00A34A05"/>
    <w:rsid w:val="00A356E4"/>
    <w:rsid w:val="00A41FD3"/>
    <w:rsid w:val="00A434AA"/>
    <w:rsid w:val="00A4459C"/>
    <w:rsid w:val="00A524EE"/>
    <w:rsid w:val="00A537B6"/>
    <w:rsid w:val="00A610B5"/>
    <w:rsid w:val="00A6787E"/>
    <w:rsid w:val="00A72F64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3117"/>
    <w:rsid w:val="00B55ADD"/>
    <w:rsid w:val="00B55FDC"/>
    <w:rsid w:val="00B66016"/>
    <w:rsid w:val="00B7175B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254E6"/>
    <w:rsid w:val="00C33027"/>
    <w:rsid w:val="00C42058"/>
    <w:rsid w:val="00C55F9F"/>
    <w:rsid w:val="00C619E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048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69C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D7D11"/>
    <w:rsid w:val="00DE6E00"/>
    <w:rsid w:val="00DF457C"/>
    <w:rsid w:val="00E17DD8"/>
    <w:rsid w:val="00E27D99"/>
    <w:rsid w:val="00E31074"/>
    <w:rsid w:val="00E42319"/>
    <w:rsid w:val="00E44BAC"/>
    <w:rsid w:val="00E44F9D"/>
    <w:rsid w:val="00E45E47"/>
    <w:rsid w:val="00E5383C"/>
    <w:rsid w:val="00E57041"/>
    <w:rsid w:val="00E6275C"/>
    <w:rsid w:val="00E64D77"/>
    <w:rsid w:val="00E67578"/>
    <w:rsid w:val="00E67683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151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3BBF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EE8FEF7-6311-4A6E-83C8-DBCFBC88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AD722-1C3C-4788-8F3F-CFABD1F2D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3398</Words>
  <Characters>19369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9</cp:revision>
  <cp:lastPrinted>2020-02-27T14:16:00Z</cp:lastPrinted>
  <dcterms:created xsi:type="dcterms:W3CDTF">2020-02-17T12:30:00Z</dcterms:created>
  <dcterms:modified xsi:type="dcterms:W3CDTF">2020-03-05T11:03:00Z</dcterms:modified>
</cp:coreProperties>
</file>